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heme="minorEastAsia" w:hAnsiTheme="minorEastAsia" w:eastAsiaTheme="minorEastAsia" w:cstheme="minorEastAsia"/>
          <w:bCs/>
          <w:sz w:val="32"/>
          <w:szCs w:val="32"/>
          <w:lang w:eastAsia="zh-CN"/>
        </w:rPr>
      </w:pPr>
      <w:r>
        <w:rPr>
          <w:rFonts w:hint="eastAsia" w:asciiTheme="minorEastAsia" w:hAnsiTheme="minorEastAsia" w:cstheme="minorEastAsia"/>
          <w:bCs/>
          <w:sz w:val="32"/>
          <w:szCs w:val="32"/>
          <w:lang w:eastAsia="zh-CN"/>
        </w:rPr>
        <w:t>表</w:t>
      </w:r>
      <w:r>
        <w:rPr>
          <w:rFonts w:hint="eastAsia" w:asciiTheme="minorEastAsia" w:hAnsiTheme="minorEastAsia" w:cstheme="minorEastAsia"/>
          <w:bCs/>
          <w:sz w:val="32"/>
          <w:szCs w:val="32"/>
          <w:lang w:val="en-US" w:eastAsia="zh-CN"/>
        </w:rPr>
        <w:t>3</w:t>
      </w:r>
    </w:p>
    <w:p>
      <w:pPr>
        <w:jc w:val="center"/>
        <w:rPr>
          <w:rFonts w:hint="eastAsia" w:ascii="方正小标宋简体" w:eastAsia="方正小标宋简体"/>
          <w:bCs/>
          <w:sz w:val="36"/>
          <w:lang w:eastAsia="zh-CN"/>
        </w:rPr>
      </w:pPr>
      <w:r>
        <w:rPr>
          <w:rFonts w:hint="eastAsia" w:ascii="方正小标宋简体" w:eastAsia="方正小标宋简体"/>
          <w:bCs/>
          <w:sz w:val="36"/>
          <w:lang w:eastAsia="zh-CN"/>
        </w:rPr>
        <w:t>河南理工大学学工系统人员看课听课学生违规周报表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楷体_GB2312" w:hAnsi="仿宋" w:eastAsia="楷体_GB2312" w:cs="仿宋"/>
          <w:sz w:val="24"/>
        </w:rPr>
      </w:pPr>
      <w:r>
        <w:rPr>
          <w:rFonts w:hint="eastAsia" w:ascii="楷体_GB2312" w:hAnsi="仿宋" w:eastAsia="楷体_GB2312" w:cs="仿宋"/>
          <w:sz w:val="24"/>
        </w:rPr>
        <w:t>20   — 20     学年第    学期</w:t>
      </w:r>
      <w:r>
        <w:rPr>
          <w:rFonts w:hint="eastAsia" w:ascii="楷体_GB2312" w:hAnsi="仿宋" w:eastAsia="楷体_GB2312" w:cs="仿宋"/>
          <w:sz w:val="24"/>
          <w:lang w:val="en-US" w:eastAsia="zh-CN"/>
        </w:rPr>
        <w:t>(第    周)</w:t>
      </w:r>
    </w:p>
    <w:tbl>
      <w:tblPr>
        <w:tblStyle w:val="6"/>
        <w:tblW w:w="9318" w:type="dxa"/>
        <w:jc w:val="center"/>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983"/>
        <w:gridCol w:w="1222"/>
        <w:gridCol w:w="1605"/>
        <w:gridCol w:w="2295"/>
        <w:gridCol w:w="780"/>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7" w:hRule="atLeast"/>
          <w:jc w:val="center"/>
        </w:trPr>
        <w:tc>
          <w:tcPr>
            <w:tcW w:w="1487" w:type="dxa"/>
            <w:gridSpan w:val="2"/>
            <w:vAlign w:val="center"/>
          </w:tcPr>
          <w:p>
            <w:pPr>
              <w:spacing w:line="360" w:lineRule="auto"/>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单位（学院）</w:t>
            </w:r>
          </w:p>
        </w:tc>
        <w:tc>
          <w:tcPr>
            <w:tcW w:w="2827" w:type="dxa"/>
            <w:gridSpan w:val="2"/>
            <w:vAlign w:val="center"/>
          </w:tcPr>
          <w:p>
            <w:pPr>
              <w:spacing w:line="360" w:lineRule="auto"/>
              <w:jc w:val="center"/>
              <w:rPr>
                <w:rFonts w:hint="eastAsia" w:ascii="楷体" w:hAnsi="楷体" w:eastAsia="楷体" w:cs="楷体"/>
                <w:sz w:val="24"/>
                <w:szCs w:val="24"/>
              </w:rPr>
            </w:pPr>
          </w:p>
        </w:tc>
        <w:tc>
          <w:tcPr>
            <w:tcW w:w="2295" w:type="dxa"/>
            <w:vAlign w:val="center"/>
          </w:tcPr>
          <w:p>
            <w:pPr>
              <w:spacing w:line="360" w:lineRule="auto"/>
              <w:jc w:val="center"/>
              <w:rPr>
                <w:rFonts w:hint="eastAsia" w:ascii="楷体" w:hAnsi="楷体" w:eastAsia="楷体" w:cs="楷体"/>
                <w:sz w:val="24"/>
                <w:szCs w:val="24"/>
                <w:lang w:eastAsia="zh-CN"/>
              </w:rPr>
            </w:pPr>
            <w:r>
              <w:rPr>
                <w:rFonts w:hint="eastAsia" w:ascii="楷体" w:hAnsi="楷体" w:eastAsia="楷体" w:cs="楷体"/>
                <w:sz w:val="24"/>
                <w:szCs w:val="24"/>
                <w:lang w:eastAsia="zh-CN"/>
              </w:rPr>
              <w:t>看课听课总次数</w:t>
            </w:r>
          </w:p>
        </w:tc>
        <w:tc>
          <w:tcPr>
            <w:tcW w:w="2709" w:type="dxa"/>
            <w:gridSpan w:val="2"/>
            <w:vAlign w:val="center"/>
          </w:tcPr>
          <w:p>
            <w:pPr>
              <w:spacing w:line="360" w:lineRule="auto"/>
              <w:jc w:val="center"/>
              <w:rPr>
                <w:rFonts w:hint="eastAsia"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2" w:hRule="atLeast"/>
          <w:jc w:val="center"/>
        </w:trPr>
        <w:tc>
          <w:tcPr>
            <w:tcW w:w="1487" w:type="dxa"/>
            <w:gridSpan w:val="2"/>
            <w:vAlign w:val="center"/>
          </w:tcPr>
          <w:p>
            <w:pPr>
              <w:spacing w:line="360" w:lineRule="auto"/>
              <w:jc w:val="center"/>
              <w:rPr>
                <w:rFonts w:hint="eastAsia" w:ascii="楷体" w:hAnsi="楷体" w:eastAsia="楷体" w:cs="楷体"/>
                <w:sz w:val="24"/>
                <w:szCs w:val="24"/>
                <w:lang w:eastAsia="zh-CN"/>
              </w:rPr>
            </w:pPr>
            <w:r>
              <w:rPr>
                <w:rFonts w:hint="eastAsia" w:ascii="楷体" w:hAnsi="楷体" w:eastAsia="楷体" w:cs="楷体"/>
                <w:sz w:val="24"/>
                <w:szCs w:val="24"/>
                <w:lang w:eastAsia="zh-CN"/>
              </w:rPr>
              <w:t>填报人</w:t>
            </w:r>
          </w:p>
        </w:tc>
        <w:tc>
          <w:tcPr>
            <w:tcW w:w="2827" w:type="dxa"/>
            <w:gridSpan w:val="2"/>
            <w:vAlign w:val="center"/>
          </w:tcPr>
          <w:p>
            <w:pPr>
              <w:spacing w:line="360" w:lineRule="auto"/>
              <w:ind w:firstLine="480" w:firstLineChars="200"/>
              <w:rPr>
                <w:rFonts w:hint="eastAsia" w:ascii="楷体" w:hAnsi="楷体" w:eastAsia="楷体" w:cs="楷体"/>
                <w:sz w:val="24"/>
                <w:szCs w:val="24"/>
              </w:rPr>
            </w:pPr>
          </w:p>
        </w:tc>
        <w:tc>
          <w:tcPr>
            <w:tcW w:w="2295" w:type="dxa"/>
            <w:vAlign w:val="center"/>
          </w:tcPr>
          <w:p>
            <w:pPr>
              <w:spacing w:line="360" w:lineRule="auto"/>
              <w:jc w:val="center"/>
              <w:rPr>
                <w:rFonts w:hint="eastAsia" w:ascii="楷体" w:hAnsi="楷体" w:eastAsia="楷体" w:cs="楷体"/>
                <w:sz w:val="24"/>
                <w:szCs w:val="24"/>
                <w:lang w:eastAsia="zh-CN"/>
              </w:rPr>
            </w:pPr>
            <w:r>
              <w:rPr>
                <w:rFonts w:hint="eastAsia" w:ascii="楷体" w:hAnsi="楷体" w:eastAsia="楷体" w:cs="楷体"/>
                <w:sz w:val="24"/>
                <w:szCs w:val="24"/>
                <w:lang w:eastAsia="zh-CN"/>
              </w:rPr>
              <w:t>联系方式</w:t>
            </w:r>
          </w:p>
        </w:tc>
        <w:tc>
          <w:tcPr>
            <w:tcW w:w="2709" w:type="dxa"/>
            <w:gridSpan w:val="2"/>
            <w:vAlign w:val="center"/>
          </w:tcPr>
          <w:p>
            <w:pPr>
              <w:spacing w:line="360" w:lineRule="auto"/>
              <w:jc w:val="center"/>
              <w:rPr>
                <w:rFonts w:hint="eastAsia"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9" w:hRule="atLeast"/>
          <w:jc w:val="center"/>
        </w:trPr>
        <w:tc>
          <w:tcPr>
            <w:tcW w:w="504" w:type="dxa"/>
            <w:vMerge w:val="restart"/>
            <w:tcBorders>
              <w:top w:val="single" w:color="auto" w:sz="4" w:space="0"/>
              <w:left w:val="single" w:color="auto" w:sz="4" w:space="0"/>
              <w:right w:val="single" w:color="auto" w:sz="4" w:space="0"/>
            </w:tcBorders>
            <w:textDirection w:val="tbRlV"/>
            <w:vAlign w:val="center"/>
          </w:tcPr>
          <w:p>
            <w:pPr>
              <w:ind w:left="113" w:right="113"/>
              <w:jc w:val="center"/>
              <w:rPr>
                <w:rFonts w:hint="eastAsia" w:ascii="楷体" w:hAnsi="楷体" w:eastAsia="楷体" w:cs="楷体"/>
                <w:szCs w:val="21"/>
                <w:lang w:eastAsia="zh-CN"/>
              </w:rPr>
            </w:pPr>
            <w:r>
              <w:rPr>
                <w:rFonts w:hint="eastAsia" w:ascii="楷体" w:hAnsi="楷体" w:eastAsia="楷体" w:cs="楷体"/>
                <w:sz w:val="28"/>
                <w:szCs w:val="28"/>
                <w:lang w:eastAsia="zh-CN"/>
              </w:rPr>
              <w:t>学生违规情况汇总</w:t>
            </w:r>
          </w:p>
        </w:tc>
        <w:tc>
          <w:tcPr>
            <w:tcW w:w="983" w:type="dxa"/>
            <w:tcBorders>
              <w:top w:val="single" w:color="auto" w:sz="4" w:space="0"/>
              <w:left w:val="single" w:color="auto" w:sz="4" w:space="0"/>
              <w:right w:val="single" w:color="auto" w:sz="4" w:space="0"/>
            </w:tcBorders>
            <w:vAlign w:val="center"/>
          </w:tcPr>
          <w:p>
            <w:pPr>
              <w:jc w:val="center"/>
              <w:rPr>
                <w:rFonts w:hint="eastAsia" w:ascii="楷体" w:hAnsi="楷体" w:eastAsia="楷体" w:cs="楷体"/>
                <w:sz w:val="24"/>
                <w:szCs w:val="24"/>
                <w:lang w:eastAsia="zh-CN"/>
              </w:rPr>
            </w:pPr>
            <w:r>
              <w:rPr>
                <w:rFonts w:hint="eastAsia" w:ascii="楷体" w:hAnsi="楷体" w:eastAsia="楷体" w:cs="楷体"/>
                <w:sz w:val="24"/>
                <w:szCs w:val="24"/>
                <w:lang w:eastAsia="zh-CN"/>
              </w:rPr>
              <w:t>序号</w:t>
            </w:r>
          </w:p>
        </w:tc>
        <w:tc>
          <w:tcPr>
            <w:tcW w:w="1222" w:type="dxa"/>
            <w:tcBorders>
              <w:top w:val="single" w:color="auto" w:sz="4" w:space="0"/>
              <w:left w:val="single" w:color="auto" w:sz="4" w:space="0"/>
              <w:right w:val="single" w:color="auto" w:sz="4" w:space="0"/>
            </w:tcBorders>
            <w:vAlign w:val="center"/>
          </w:tcPr>
          <w:p>
            <w:pPr>
              <w:jc w:val="center"/>
              <w:rPr>
                <w:rFonts w:hint="eastAsia" w:ascii="楷体" w:hAnsi="楷体" w:eastAsia="楷体" w:cs="楷体"/>
                <w:sz w:val="24"/>
                <w:szCs w:val="24"/>
                <w:lang w:eastAsia="zh-CN"/>
              </w:rPr>
            </w:pPr>
            <w:r>
              <w:rPr>
                <w:rFonts w:hint="eastAsia" w:ascii="楷体" w:hAnsi="楷体" w:eastAsia="楷体" w:cs="楷体"/>
                <w:sz w:val="24"/>
                <w:szCs w:val="24"/>
                <w:lang w:eastAsia="zh-CN"/>
              </w:rPr>
              <w:t>学生姓名</w:t>
            </w:r>
          </w:p>
        </w:tc>
        <w:tc>
          <w:tcPr>
            <w:tcW w:w="1605" w:type="dxa"/>
            <w:tcBorders>
              <w:top w:val="single" w:color="auto" w:sz="4" w:space="0"/>
              <w:left w:val="single" w:color="auto" w:sz="4" w:space="0"/>
              <w:right w:val="single" w:color="auto" w:sz="4" w:space="0"/>
            </w:tcBorders>
            <w:vAlign w:val="center"/>
          </w:tcPr>
          <w:p>
            <w:pPr>
              <w:jc w:val="center"/>
              <w:rPr>
                <w:rFonts w:hint="eastAsia" w:ascii="楷体" w:hAnsi="楷体" w:eastAsia="楷体" w:cs="楷体"/>
                <w:sz w:val="24"/>
                <w:szCs w:val="24"/>
                <w:lang w:eastAsia="zh-CN"/>
              </w:rPr>
            </w:pPr>
            <w:r>
              <w:rPr>
                <w:rFonts w:hint="eastAsia" w:ascii="楷体" w:hAnsi="楷体" w:eastAsia="楷体" w:cs="楷体"/>
                <w:sz w:val="24"/>
                <w:szCs w:val="24"/>
                <w:lang w:eastAsia="zh-CN"/>
              </w:rPr>
              <w:t>专业班级</w:t>
            </w:r>
          </w:p>
        </w:tc>
        <w:tc>
          <w:tcPr>
            <w:tcW w:w="3075" w:type="dxa"/>
            <w:gridSpan w:val="2"/>
            <w:tcBorders>
              <w:top w:val="single" w:color="auto" w:sz="4" w:space="0"/>
              <w:left w:val="single" w:color="auto" w:sz="4" w:space="0"/>
              <w:right w:val="single" w:color="auto" w:sz="4" w:space="0"/>
            </w:tcBorders>
            <w:vAlign w:val="center"/>
          </w:tcPr>
          <w:p>
            <w:pPr>
              <w:jc w:val="center"/>
              <w:rPr>
                <w:rFonts w:hint="eastAsia" w:ascii="楷体" w:hAnsi="楷体" w:eastAsia="楷体" w:cs="楷体"/>
                <w:sz w:val="24"/>
                <w:szCs w:val="24"/>
                <w:lang w:eastAsia="zh-CN"/>
              </w:rPr>
            </w:pPr>
            <w:r>
              <w:rPr>
                <w:rFonts w:hint="eastAsia" w:ascii="楷体" w:hAnsi="楷体" w:eastAsia="楷体" w:cs="楷体"/>
                <w:sz w:val="24"/>
                <w:szCs w:val="24"/>
                <w:lang w:eastAsia="zh-CN"/>
              </w:rPr>
              <w:t>违规情况</w:t>
            </w:r>
          </w:p>
        </w:tc>
        <w:tc>
          <w:tcPr>
            <w:tcW w:w="1929" w:type="dxa"/>
            <w:tcBorders>
              <w:top w:val="single" w:color="auto" w:sz="4" w:space="0"/>
              <w:left w:val="single" w:color="auto" w:sz="4" w:space="0"/>
              <w:right w:val="single" w:color="auto" w:sz="4" w:space="0"/>
            </w:tcBorders>
            <w:vAlign w:val="center"/>
          </w:tcPr>
          <w:p>
            <w:pPr>
              <w:jc w:val="center"/>
              <w:rPr>
                <w:rFonts w:hint="eastAsia" w:ascii="楷体" w:hAnsi="楷体" w:eastAsia="楷体" w:cs="楷体"/>
                <w:sz w:val="24"/>
                <w:szCs w:val="24"/>
                <w:lang w:eastAsia="zh-CN"/>
              </w:rPr>
            </w:pPr>
            <w:r>
              <w:rPr>
                <w:rFonts w:hint="eastAsia" w:ascii="楷体" w:hAnsi="楷体" w:eastAsia="楷体" w:cs="楷体"/>
                <w:sz w:val="24"/>
                <w:szCs w:val="24"/>
                <w:lang w:eastAsia="zh-CN"/>
              </w:rPr>
              <w:t>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7" w:hRule="atLeast"/>
          <w:jc w:val="center"/>
        </w:trPr>
        <w:tc>
          <w:tcPr>
            <w:tcW w:w="504" w:type="dxa"/>
            <w:vMerge w:val="continue"/>
            <w:tcBorders>
              <w:top w:val="single" w:color="auto" w:sz="4" w:space="0"/>
              <w:left w:val="single" w:color="auto" w:sz="4" w:space="0"/>
              <w:right w:val="single" w:color="auto" w:sz="4" w:space="0"/>
            </w:tcBorders>
            <w:textDirection w:val="tbRlV"/>
            <w:vAlign w:val="center"/>
          </w:tcPr>
          <w:p>
            <w:pPr>
              <w:ind w:left="113" w:right="113"/>
              <w:jc w:val="center"/>
              <w:rPr>
                <w:rFonts w:hint="eastAsia" w:ascii="仿宋_GB2312" w:hAnsi="仿宋" w:eastAsia="仿宋_GB2312" w:cs="仿宋"/>
                <w:szCs w:val="21"/>
              </w:rPr>
            </w:pPr>
          </w:p>
        </w:tc>
        <w:tc>
          <w:tcPr>
            <w:tcW w:w="983" w:type="dxa"/>
            <w:tcBorders>
              <w:left w:val="single" w:color="auto" w:sz="4" w:space="0"/>
              <w:right w:val="single" w:color="auto" w:sz="4" w:space="0"/>
            </w:tcBorders>
            <w:vAlign w:val="top"/>
          </w:tcPr>
          <w:p>
            <w:pPr>
              <w:jc w:val="center"/>
              <w:rPr>
                <w:rFonts w:hint="eastAsia" w:ascii="仿宋_GB2312" w:hAnsi="仿宋" w:eastAsia="仿宋_GB2312" w:cs="仿宋"/>
                <w:szCs w:val="21"/>
              </w:rPr>
            </w:pPr>
          </w:p>
        </w:tc>
        <w:tc>
          <w:tcPr>
            <w:tcW w:w="1222" w:type="dxa"/>
            <w:tcBorders>
              <w:left w:val="single" w:color="auto" w:sz="4" w:space="0"/>
              <w:right w:val="single" w:color="auto" w:sz="4" w:space="0"/>
            </w:tcBorders>
            <w:vAlign w:val="top"/>
          </w:tcPr>
          <w:p>
            <w:pPr>
              <w:jc w:val="center"/>
              <w:rPr>
                <w:rFonts w:hint="eastAsia" w:ascii="仿宋_GB2312" w:hAnsi="仿宋" w:eastAsia="仿宋_GB2312" w:cs="仿宋"/>
                <w:szCs w:val="21"/>
              </w:rPr>
            </w:pPr>
          </w:p>
        </w:tc>
        <w:tc>
          <w:tcPr>
            <w:tcW w:w="1605" w:type="dxa"/>
            <w:tcBorders>
              <w:left w:val="single" w:color="auto" w:sz="4" w:space="0"/>
              <w:right w:val="single" w:color="auto" w:sz="4" w:space="0"/>
            </w:tcBorders>
            <w:vAlign w:val="top"/>
          </w:tcPr>
          <w:p>
            <w:pPr>
              <w:jc w:val="center"/>
              <w:rPr>
                <w:rFonts w:hint="eastAsia" w:ascii="仿宋_GB2312" w:hAnsi="仿宋" w:eastAsia="仿宋_GB2312" w:cs="仿宋"/>
                <w:szCs w:val="21"/>
              </w:rPr>
            </w:pPr>
          </w:p>
        </w:tc>
        <w:tc>
          <w:tcPr>
            <w:tcW w:w="3075" w:type="dxa"/>
            <w:gridSpan w:val="2"/>
            <w:tcBorders>
              <w:left w:val="single" w:color="auto" w:sz="4" w:space="0"/>
              <w:right w:val="single" w:color="auto" w:sz="4" w:space="0"/>
            </w:tcBorders>
            <w:vAlign w:val="top"/>
          </w:tcPr>
          <w:p>
            <w:pPr>
              <w:jc w:val="center"/>
              <w:rPr>
                <w:rFonts w:hint="eastAsia" w:ascii="仿宋_GB2312" w:hAnsi="仿宋" w:eastAsia="仿宋_GB2312" w:cs="仿宋"/>
                <w:szCs w:val="21"/>
              </w:rPr>
            </w:pPr>
          </w:p>
        </w:tc>
        <w:tc>
          <w:tcPr>
            <w:tcW w:w="1929" w:type="dxa"/>
            <w:tcBorders>
              <w:top w:val="single" w:color="auto" w:sz="4" w:space="0"/>
              <w:left w:val="single" w:color="auto" w:sz="4" w:space="0"/>
              <w:right w:val="single" w:color="auto" w:sz="4" w:space="0"/>
            </w:tcBorders>
            <w:vAlign w:val="top"/>
          </w:tcPr>
          <w:p>
            <w:pPr>
              <w:jc w:val="center"/>
              <w:rPr>
                <w:rFonts w:hint="eastAsia" w:ascii="仿宋_GB2312" w:hAnsi="仿宋" w:eastAsia="仿宋_GB2312" w:cs="仿宋"/>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7" w:hRule="atLeast"/>
          <w:jc w:val="center"/>
        </w:trPr>
        <w:tc>
          <w:tcPr>
            <w:tcW w:w="504" w:type="dxa"/>
            <w:vMerge w:val="continue"/>
            <w:tcBorders>
              <w:top w:val="single" w:color="auto" w:sz="4" w:space="0"/>
              <w:left w:val="single" w:color="auto" w:sz="4" w:space="0"/>
              <w:right w:val="single" w:color="auto" w:sz="4" w:space="0"/>
            </w:tcBorders>
            <w:textDirection w:val="tbRlV"/>
            <w:vAlign w:val="center"/>
          </w:tcPr>
          <w:p>
            <w:pPr>
              <w:ind w:left="113" w:right="113"/>
              <w:jc w:val="center"/>
              <w:rPr>
                <w:rFonts w:hint="eastAsia" w:ascii="仿宋_GB2312" w:hAnsi="仿宋" w:eastAsia="仿宋_GB2312" w:cs="仿宋"/>
                <w:szCs w:val="21"/>
              </w:rPr>
            </w:pPr>
          </w:p>
        </w:tc>
        <w:tc>
          <w:tcPr>
            <w:tcW w:w="983" w:type="dxa"/>
            <w:tcBorders>
              <w:left w:val="single" w:color="auto" w:sz="4" w:space="0"/>
              <w:right w:val="single" w:color="auto" w:sz="4" w:space="0"/>
            </w:tcBorders>
            <w:vAlign w:val="top"/>
          </w:tcPr>
          <w:p>
            <w:pPr>
              <w:jc w:val="center"/>
              <w:rPr>
                <w:rFonts w:hint="eastAsia" w:ascii="仿宋_GB2312" w:hAnsi="仿宋" w:eastAsia="仿宋_GB2312" w:cs="仿宋"/>
                <w:szCs w:val="21"/>
              </w:rPr>
            </w:pPr>
          </w:p>
        </w:tc>
        <w:tc>
          <w:tcPr>
            <w:tcW w:w="1222" w:type="dxa"/>
            <w:tcBorders>
              <w:left w:val="single" w:color="auto" w:sz="4" w:space="0"/>
              <w:right w:val="single" w:color="auto" w:sz="4" w:space="0"/>
            </w:tcBorders>
            <w:vAlign w:val="top"/>
          </w:tcPr>
          <w:p>
            <w:pPr>
              <w:jc w:val="center"/>
              <w:rPr>
                <w:rFonts w:hint="eastAsia" w:ascii="仿宋_GB2312" w:hAnsi="仿宋" w:eastAsia="仿宋_GB2312" w:cs="仿宋"/>
                <w:szCs w:val="21"/>
              </w:rPr>
            </w:pPr>
          </w:p>
        </w:tc>
        <w:tc>
          <w:tcPr>
            <w:tcW w:w="1605" w:type="dxa"/>
            <w:tcBorders>
              <w:left w:val="single" w:color="auto" w:sz="4" w:space="0"/>
              <w:right w:val="single" w:color="auto" w:sz="4" w:space="0"/>
            </w:tcBorders>
            <w:vAlign w:val="top"/>
          </w:tcPr>
          <w:p>
            <w:pPr>
              <w:jc w:val="center"/>
              <w:rPr>
                <w:rFonts w:hint="eastAsia" w:ascii="仿宋_GB2312" w:hAnsi="仿宋" w:eastAsia="仿宋_GB2312" w:cs="仿宋"/>
                <w:szCs w:val="21"/>
              </w:rPr>
            </w:pPr>
          </w:p>
        </w:tc>
        <w:tc>
          <w:tcPr>
            <w:tcW w:w="3075" w:type="dxa"/>
            <w:gridSpan w:val="2"/>
            <w:tcBorders>
              <w:left w:val="single" w:color="auto" w:sz="4" w:space="0"/>
              <w:right w:val="single" w:color="auto" w:sz="4" w:space="0"/>
            </w:tcBorders>
            <w:vAlign w:val="top"/>
          </w:tcPr>
          <w:p>
            <w:pPr>
              <w:jc w:val="center"/>
              <w:rPr>
                <w:rFonts w:hint="eastAsia" w:ascii="仿宋_GB2312" w:hAnsi="仿宋" w:eastAsia="仿宋_GB2312" w:cs="仿宋"/>
                <w:szCs w:val="21"/>
              </w:rPr>
            </w:pPr>
          </w:p>
        </w:tc>
        <w:tc>
          <w:tcPr>
            <w:tcW w:w="1929" w:type="dxa"/>
            <w:tcBorders>
              <w:top w:val="single" w:color="auto" w:sz="4" w:space="0"/>
              <w:left w:val="single" w:color="auto" w:sz="4" w:space="0"/>
              <w:right w:val="single" w:color="auto" w:sz="4" w:space="0"/>
            </w:tcBorders>
            <w:vAlign w:val="top"/>
          </w:tcPr>
          <w:p>
            <w:pPr>
              <w:jc w:val="center"/>
              <w:rPr>
                <w:rFonts w:hint="eastAsia"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7" w:hRule="atLeast"/>
          <w:jc w:val="center"/>
        </w:trPr>
        <w:tc>
          <w:tcPr>
            <w:tcW w:w="504" w:type="dxa"/>
            <w:vMerge w:val="continue"/>
            <w:tcBorders>
              <w:top w:val="single" w:color="auto" w:sz="4" w:space="0"/>
              <w:left w:val="single" w:color="auto" w:sz="4" w:space="0"/>
              <w:right w:val="single" w:color="auto" w:sz="4" w:space="0"/>
            </w:tcBorders>
            <w:textDirection w:val="tbRlV"/>
            <w:vAlign w:val="center"/>
          </w:tcPr>
          <w:p>
            <w:pPr>
              <w:ind w:left="113" w:right="113"/>
              <w:jc w:val="center"/>
              <w:rPr>
                <w:rFonts w:hint="eastAsia" w:ascii="仿宋_GB2312" w:hAnsi="仿宋" w:eastAsia="仿宋_GB2312" w:cs="仿宋"/>
                <w:szCs w:val="21"/>
              </w:rPr>
            </w:pPr>
          </w:p>
        </w:tc>
        <w:tc>
          <w:tcPr>
            <w:tcW w:w="983" w:type="dxa"/>
            <w:tcBorders>
              <w:left w:val="single" w:color="auto" w:sz="4" w:space="0"/>
              <w:right w:val="single" w:color="auto" w:sz="4" w:space="0"/>
            </w:tcBorders>
            <w:vAlign w:val="top"/>
          </w:tcPr>
          <w:p>
            <w:pPr>
              <w:jc w:val="center"/>
              <w:rPr>
                <w:rFonts w:hint="eastAsia" w:ascii="仿宋_GB2312" w:hAnsi="仿宋" w:eastAsia="仿宋_GB2312" w:cs="仿宋"/>
                <w:szCs w:val="21"/>
              </w:rPr>
            </w:pPr>
          </w:p>
        </w:tc>
        <w:tc>
          <w:tcPr>
            <w:tcW w:w="1222" w:type="dxa"/>
            <w:tcBorders>
              <w:left w:val="single" w:color="auto" w:sz="4" w:space="0"/>
              <w:right w:val="single" w:color="auto" w:sz="4" w:space="0"/>
            </w:tcBorders>
            <w:vAlign w:val="top"/>
          </w:tcPr>
          <w:p>
            <w:pPr>
              <w:jc w:val="center"/>
              <w:rPr>
                <w:rFonts w:hint="eastAsia" w:ascii="仿宋_GB2312" w:hAnsi="仿宋" w:eastAsia="仿宋_GB2312" w:cs="仿宋"/>
                <w:szCs w:val="21"/>
              </w:rPr>
            </w:pPr>
          </w:p>
        </w:tc>
        <w:tc>
          <w:tcPr>
            <w:tcW w:w="1605" w:type="dxa"/>
            <w:tcBorders>
              <w:left w:val="single" w:color="auto" w:sz="4" w:space="0"/>
              <w:right w:val="single" w:color="auto" w:sz="4" w:space="0"/>
            </w:tcBorders>
            <w:vAlign w:val="top"/>
          </w:tcPr>
          <w:p>
            <w:pPr>
              <w:jc w:val="center"/>
              <w:rPr>
                <w:rFonts w:hint="eastAsia" w:ascii="仿宋_GB2312" w:hAnsi="仿宋" w:eastAsia="仿宋_GB2312" w:cs="仿宋"/>
                <w:szCs w:val="21"/>
              </w:rPr>
            </w:pPr>
          </w:p>
        </w:tc>
        <w:tc>
          <w:tcPr>
            <w:tcW w:w="3075" w:type="dxa"/>
            <w:gridSpan w:val="2"/>
            <w:tcBorders>
              <w:left w:val="single" w:color="auto" w:sz="4" w:space="0"/>
              <w:right w:val="single" w:color="auto" w:sz="4" w:space="0"/>
            </w:tcBorders>
            <w:vAlign w:val="top"/>
          </w:tcPr>
          <w:p>
            <w:pPr>
              <w:jc w:val="center"/>
              <w:rPr>
                <w:rFonts w:hint="eastAsia" w:ascii="仿宋_GB2312" w:hAnsi="仿宋" w:eastAsia="仿宋_GB2312" w:cs="仿宋"/>
                <w:szCs w:val="21"/>
              </w:rPr>
            </w:pPr>
          </w:p>
        </w:tc>
        <w:tc>
          <w:tcPr>
            <w:tcW w:w="1929" w:type="dxa"/>
            <w:tcBorders>
              <w:top w:val="single" w:color="auto" w:sz="4" w:space="0"/>
              <w:left w:val="single" w:color="auto" w:sz="4" w:space="0"/>
              <w:right w:val="single" w:color="auto" w:sz="4" w:space="0"/>
            </w:tcBorders>
            <w:vAlign w:val="top"/>
          </w:tcPr>
          <w:p>
            <w:pPr>
              <w:jc w:val="center"/>
              <w:rPr>
                <w:rFonts w:hint="eastAsia"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7" w:hRule="atLeast"/>
          <w:jc w:val="center"/>
        </w:trPr>
        <w:tc>
          <w:tcPr>
            <w:tcW w:w="504" w:type="dxa"/>
            <w:vMerge w:val="continue"/>
            <w:tcBorders>
              <w:top w:val="single" w:color="auto" w:sz="4" w:space="0"/>
              <w:left w:val="single" w:color="auto" w:sz="4" w:space="0"/>
              <w:right w:val="single" w:color="auto" w:sz="4" w:space="0"/>
            </w:tcBorders>
            <w:textDirection w:val="tbRlV"/>
            <w:vAlign w:val="center"/>
          </w:tcPr>
          <w:p>
            <w:pPr>
              <w:ind w:left="113" w:right="113"/>
              <w:jc w:val="center"/>
              <w:rPr>
                <w:rFonts w:hint="eastAsia" w:ascii="仿宋_GB2312" w:hAnsi="仿宋" w:eastAsia="仿宋_GB2312" w:cs="仿宋"/>
                <w:szCs w:val="21"/>
              </w:rPr>
            </w:pPr>
          </w:p>
        </w:tc>
        <w:tc>
          <w:tcPr>
            <w:tcW w:w="983" w:type="dxa"/>
            <w:tcBorders>
              <w:left w:val="single" w:color="auto" w:sz="4" w:space="0"/>
              <w:right w:val="single" w:color="auto" w:sz="4" w:space="0"/>
            </w:tcBorders>
            <w:vAlign w:val="top"/>
          </w:tcPr>
          <w:p>
            <w:pPr>
              <w:jc w:val="center"/>
              <w:rPr>
                <w:rFonts w:hint="eastAsia" w:ascii="仿宋_GB2312" w:hAnsi="仿宋" w:eastAsia="仿宋_GB2312" w:cs="仿宋"/>
                <w:szCs w:val="21"/>
              </w:rPr>
            </w:pPr>
          </w:p>
        </w:tc>
        <w:tc>
          <w:tcPr>
            <w:tcW w:w="1222" w:type="dxa"/>
            <w:tcBorders>
              <w:left w:val="single" w:color="auto" w:sz="4" w:space="0"/>
              <w:right w:val="single" w:color="auto" w:sz="4" w:space="0"/>
            </w:tcBorders>
            <w:vAlign w:val="top"/>
          </w:tcPr>
          <w:p>
            <w:pPr>
              <w:jc w:val="center"/>
              <w:rPr>
                <w:rFonts w:hint="eastAsia" w:ascii="仿宋_GB2312" w:hAnsi="仿宋" w:eastAsia="仿宋_GB2312" w:cs="仿宋"/>
                <w:szCs w:val="21"/>
              </w:rPr>
            </w:pPr>
          </w:p>
        </w:tc>
        <w:tc>
          <w:tcPr>
            <w:tcW w:w="1605" w:type="dxa"/>
            <w:tcBorders>
              <w:left w:val="single" w:color="auto" w:sz="4" w:space="0"/>
              <w:right w:val="single" w:color="auto" w:sz="4" w:space="0"/>
            </w:tcBorders>
            <w:vAlign w:val="top"/>
          </w:tcPr>
          <w:p>
            <w:pPr>
              <w:jc w:val="center"/>
              <w:rPr>
                <w:rFonts w:hint="eastAsia" w:ascii="仿宋_GB2312" w:hAnsi="仿宋" w:eastAsia="仿宋_GB2312" w:cs="仿宋"/>
                <w:szCs w:val="21"/>
              </w:rPr>
            </w:pPr>
          </w:p>
        </w:tc>
        <w:tc>
          <w:tcPr>
            <w:tcW w:w="3075" w:type="dxa"/>
            <w:gridSpan w:val="2"/>
            <w:tcBorders>
              <w:left w:val="single" w:color="auto" w:sz="4" w:space="0"/>
              <w:right w:val="single" w:color="auto" w:sz="4" w:space="0"/>
            </w:tcBorders>
            <w:vAlign w:val="top"/>
          </w:tcPr>
          <w:p>
            <w:pPr>
              <w:jc w:val="center"/>
              <w:rPr>
                <w:rFonts w:hint="eastAsia" w:ascii="仿宋_GB2312" w:hAnsi="仿宋" w:eastAsia="仿宋_GB2312" w:cs="仿宋"/>
                <w:szCs w:val="21"/>
              </w:rPr>
            </w:pPr>
          </w:p>
        </w:tc>
        <w:tc>
          <w:tcPr>
            <w:tcW w:w="1929" w:type="dxa"/>
            <w:tcBorders>
              <w:top w:val="single" w:color="auto" w:sz="4" w:space="0"/>
              <w:left w:val="single" w:color="auto" w:sz="4" w:space="0"/>
              <w:right w:val="single" w:color="auto" w:sz="4" w:space="0"/>
            </w:tcBorders>
            <w:vAlign w:val="top"/>
          </w:tcPr>
          <w:p>
            <w:pPr>
              <w:jc w:val="center"/>
              <w:rPr>
                <w:rFonts w:hint="eastAsia"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7" w:hRule="atLeast"/>
          <w:jc w:val="center"/>
        </w:trPr>
        <w:tc>
          <w:tcPr>
            <w:tcW w:w="504" w:type="dxa"/>
            <w:vMerge w:val="continue"/>
            <w:tcBorders>
              <w:top w:val="single" w:color="auto" w:sz="4" w:space="0"/>
              <w:left w:val="single" w:color="auto" w:sz="4" w:space="0"/>
              <w:right w:val="single" w:color="auto" w:sz="4" w:space="0"/>
            </w:tcBorders>
            <w:textDirection w:val="tbRlV"/>
            <w:vAlign w:val="center"/>
          </w:tcPr>
          <w:p>
            <w:pPr>
              <w:ind w:left="113" w:right="113"/>
              <w:jc w:val="center"/>
              <w:rPr>
                <w:rFonts w:hint="eastAsia" w:ascii="仿宋_GB2312" w:hAnsi="仿宋" w:eastAsia="仿宋_GB2312" w:cs="仿宋"/>
                <w:szCs w:val="21"/>
              </w:rPr>
            </w:pPr>
          </w:p>
        </w:tc>
        <w:tc>
          <w:tcPr>
            <w:tcW w:w="983" w:type="dxa"/>
            <w:tcBorders>
              <w:left w:val="single" w:color="auto" w:sz="4" w:space="0"/>
              <w:right w:val="single" w:color="auto" w:sz="4" w:space="0"/>
            </w:tcBorders>
            <w:vAlign w:val="top"/>
          </w:tcPr>
          <w:p>
            <w:pPr>
              <w:jc w:val="center"/>
              <w:rPr>
                <w:rFonts w:hint="eastAsia" w:ascii="仿宋_GB2312" w:hAnsi="仿宋" w:eastAsia="仿宋_GB2312" w:cs="仿宋"/>
                <w:szCs w:val="21"/>
              </w:rPr>
            </w:pPr>
          </w:p>
        </w:tc>
        <w:tc>
          <w:tcPr>
            <w:tcW w:w="1222" w:type="dxa"/>
            <w:tcBorders>
              <w:left w:val="single" w:color="auto" w:sz="4" w:space="0"/>
              <w:right w:val="single" w:color="auto" w:sz="4" w:space="0"/>
            </w:tcBorders>
            <w:vAlign w:val="top"/>
          </w:tcPr>
          <w:p>
            <w:pPr>
              <w:jc w:val="center"/>
              <w:rPr>
                <w:rFonts w:hint="eastAsia" w:ascii="仿宋_GB2312" w:hAnsi="仿宋" w:eastAsia="仿宋_GB2312" w:cs="仿宋"/>
                <w:szCs w:val="21"/>
              </w:rPr>
            </w:pPr>
          </w:p>
        </w:tc>
        <w:tc>
          <w:tcPr>
            <w:tcW w:w="1605" w:type="dxa"/>
            <w:tcBorders>
              <w:left w:val="single" w:color="auto" w:sz="4" w:space="0"/>
              <w:right w:val="single" w:color="auto" w:sz="4" w:space="0"/>
            </w:tcBorders>
            <w:vAlign w:val="top"/>
          </w:tcPr>
          <w:p>
            <w:pPr>
              <w:jc w:val="center"/>
              <w:rPr>
                <w:rFonts w:hint="eastAsia" w:ascii="仿宋_GB2312" w:hAnsi="仿宋" w:eastAsia="仿宋_GB2312" w:cs="仿宋"/>
                <w:szCs w:val="21"/>
              </w:rPr>
            </w:pPr>
          </w:p>
        </w:tc>
        <w:tc>
          <w:tcPr>
            <w:tcW w:w="3075" w:type="dxa"/>
            <w:gridSpan w:val="2"/>
            <w:tcBorders>
              <w:left w:val="single" w:color="auto" w:sz="4" w:space="0"/>
              <w:right w:val="single" w:color="auto" w:sz="4" w:space="0"/>
            </w:tcBorders>
            <w:vAlign w:val="top"/>
          </w:tcPr>
          <w:p>
            <w:pPr>
              <w:jc w:val="center"/>
              <w:rPr>
                <w:rFonts w:hint="eastAsia" w:ascii="仿宋_GB2312" w:hAnsi="仿宋" w:eastAsia="仿宋_GB2312" w:cs="仿宋"/>
                <w:szCs w:val="21"/>
              </w:rPr>
            </w:pPr>
          </w:p>
        </w:tc>
        <w:tc>
          <w:tcPr>
            <w:tcW w:w="1929" w:type="dxa"/>
            <w:tcBorders>
              <w:top w:val="single" w:color="auto" w:sz="4" w:space="0"/>
              <w:left w:val="single" w:color="auto" w:sz="4" w:space="0"/>
              <w:right w:val="single" w:color="auto" w:sz="4" w:space="0"/>
            </w:tcBorders>
            <w:vAlign w:val="top"/>
          </w:tcPr>
          <w:p>
            <w:pPr>
              <w:jc w:val="center"/>
              <w:rPr>
                <w:rFonts w:hint="eastAsia"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7" w:hRule="atLeast"/>
          <w:jc w:val="center"/>
        </w:trPr>
        <w:tc>
          <w:tcPr>
            <w:tcW w:w="504" w:type="dxa"/>
            <w:vMerge w:val="continue"/>
            <w:tcBorders>
              <w:top w:val="single" w:color="auto" w:sz="4" w:space="0"/>
              <w:left w:val="single" w:color="auto" w:sz="4" w:space="0"/>
              <w:right w:val="single" w:color="auto" w:sz="4" w:space="0"/>
            </w:tcBorders>
            <w:textDirection w:val="tbRlV"/>
            <w:vAlign w:val="center"/>
          </w:tcPr>
          <w:p>
            <w:pPr>
              <w:ind w:left="113" w:right="113"/>
              <w:jc w:val="center"/>
              <w:rPr>
                <w:rFonts w:hint="eastAsia" w:ascii="仿宋_GB2312" w:hAnsi="仿宋" w:eastAsia="仿宋_GB2312" w:cs="仿宋"/>
                <w:szCs w:val="21"/>
              </w:rPr>
            </w:pPr>
          </w:p>
        </w:tc>
        <w:tc>
          <w:tcPr>
            <w:tcW w:w="983" w:type="dxa"/>
            <w:tcBorders>
              <w:left w:val="single" w:color="auto" w:sz="4" w:space="0"/>
              <w:right w:val="single" w:color="auto" w:sz="4" w:space="0"/>
            </w:tcBorders>
            <w:vAlign w:val="top"/>
          </w:tcPr>
          <w:p>
            <w:pPr>
              <w:jc w:val="center"/>
              <w:rPr>
                <w:rFonts w:hint="eastAsia" w:ascii="仿宋_GB2312" w:hAnsi="仿宋" w:eastAsia="仿宋_GB2312" w:cs="仿宋"/>
                <w:szCs w:val="21"/>
              </w:rPr>
            </w:pPr>
          </w:p>
        </w:tc>
        <w:tc>
          <w:tcPr>
            <w:tcW w:w="1222" w:type="dxa"/>
            <w:tcBorders>
              <w:left w:val="single" w:color="auto" w:sz="4" w:space="0"/>
              <w:right w:val="single" w:color="auto" w:sz="4" w:space="0"/>
            </w:tcBorders>
            <w:vAlign w:val="top"/>
          </w:tcPr>
          <w:p>
            <w:pPr>
              <w:jc w:val="center"/>
              <w:rPr>
                <w:rFonts w:hint="eastAsia" w:ascii="仿宋_GB2312" w:hAnsi="仿宋" w:eastAsia="仿宋_GB2312" w:cs="仿宋"/>
                <w:szCs w:val="21"/>
              </w:rPr>
            </w:pPr>
          </w:p>
        </w:tc>
        <w:tc>
          <w:tcPr>
            <w:tcW w:w="1605" w:type="dxa"/>
            <w:tcBorders>
              <w:left w:val="single" w:color="auto" w:sz="4" w:space="0"/>
              <w:right w:val="single" w:color="auto" w:sz="4" w:space="0"/>
            </w:tcBorders>
            <w:vAlign w:val="top"/>
          </w:tcPr>
          <w:p>
            <w:pPr>
              <w:jc w:val="center"/>
              <w:rPr>
                <w:rFonts w:hint="eastAsia" w:ascii="仿宋_GB2312" w:hAnsi="仿宋" w:eastAsia="仿宋_GB2312" w:cs="仿宋"/>
                <w:szCs w:val="21"/>
              </w:rPr>
            </w:pPr>
          </w:p>
        </w:tc>
        <w:tc>
          <w:tcPr>
            <w:tcW w:w="3075" w:type="dxa"/>
            <w:gridSpan w:val="2"/>
            <w:tcBorders>
              <w:left w:val="single" w:color="auto" w:sz="4" w:space="0"/>
              <w:right w:val="single" w:color="auto" w:sz="4" w:space="0"/>
            </w:tcBorders>
            <w:vAlign w:val="top"/>
          </w:tcPr>
          <w:p>
            <w:pPr>
              <w:jc w:val="center"/>
              <w:rPr>
                <w:rFonts w:hint="eastAsia" w:ascii="仿宋_GB2312" w:hAnsi="仿宋" w:eastAsia="仿宋_GB2312" w:cs="仿宋"/>
                <w:szCs w:val="21"/>
              </w:rPr>
            </w:pPr>
          </w:p>
        </w:tc>
        <w:tc>
          <w:tcPr>
            <w:tcW w:w="1929" w:type="dxa"/>
            <w:tcBorders>
              <w:top w:val="single" w:color="auto" w:sz="4" w:space="0"/>
              <w:left w:val="single" w:color="auto" w:sz="4" w:space="0"/>
              <w:right w:val="single" w:color="auto" w:sz="4" w:space="0"/>
            </w:tcBorders>
            <w:vAlign w:val="top"/>
          </w:tcPr>
          <w:p>
            <w:pPr>
              <w:jc w:val="center"/>
              <w:rPr>
                <w:rFonts w:hint="eastAsia"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7" w:hRule="atLeast"/>
          <w:jc w:val="center"/>
        </w:trPr>
        <w:tc>
          <w:tcPr>
            <w:tcW w:w="504" w:type="dxa"/>
            <w:vMerge w:val="continue"/>
            <w:tcBorders>
              <w:top w:val="single" w:color="auto" w:sz="4" w:space="0"/>
              <w:left w:val="single" w:color="auto" w:sz="4" w:space="0"/>
              <w:right w:val="single" w:color="auto" w:sz="4" w:space="0"/>
            </w:tcBorders>
            <w:textDirection w:val="tbRlV"/>
            <w:vAlign w:val="center"/>
          </w:tcPr>
          <w:p>
            <w:pPr>
              <w:ind w:left="113" w:right="113"/>
              <w:jc w:val="center"/>
              <w:rPr>
                <w:rFonts w:hint="eastAsia" w:ascii="仿宋_GB2312" w:hAnsi="仿宋" w:eastAsia="仿宋_GB2312" w:cs="仿宋"/>
                <w:szCs w:val="21"/>
              </w:rPr>
            </w:pPr>
          </w:p>
        </w:tc>
        <w:tc>
          <w:tcPr>
            <w:tcW w:w="983" w:type="dxa"/>
            <w:tcBorders>
              <w:left w:val="single" w:color="auto" w:sz="4" w:space="0"/>
              <w:right w:val="single" w:color="auto" w:sz="4" w:space="0"/>
            </w:tcBorders>
            <w:vAlign w:val="top"/>
          </w:tcPr>
          <w:p>
            <w:pPr>
              <w:jc w:val="center"/>
              <w:rPr>
                <w:rFonts w:hint="eastAsia" w:ascii="仿宋_GB2312" w:hAnsi="仿宋" w:eastAsia="仿宋_GB2312" w:cs="仿宋"/>
                <w:szCs w:val="21"/>
              </w:rPr>
            </w:pPr>
          </w:p>
        </w:tc>
        <w:tc>
          <w:tcPr>
            <w:tcW w:w="1222" w:type="dxa"/>
            <w:tcBorders>
              <w:left w:val="single" w:color="auto" w:sz="4" w:space="0"/>
              <w:right w:val="single" w:color="auto" w:sz="4" w:space="0"/>
            </w:tcBorders>
            <w:vAlign w:val="top"/>
          </w:tcPr>
          <w:p>
            <w:pPr>
              <w:jc w:val="center"/>
              <w:rPr>
                <w:rFonts w:hint="eastAsia" w:ascii="仿宋_GB2312" w:hAnsi="仿宋" w:eastAsia="仿宋_GB2312" w:cs="仿宋"/>
                <w:szCs w:val="21"/>
              </w:rPr>
            </w:pPr>
          </w:p>
        </w:tc>
        <w:tc>
          <w:tcPr>
            <w:tcW w:w="1605" w:type="dxa"/>
            <w:tcBorders>
              <w:left w:val="single" w:color="auto" w:sz="4" w:space="0"/>
              <w:right w:val="single" w:color="auto" w:sz="4" w:space="0"/>
            </w:tcBorders>
            <w:vAlign w:val="top"/>
          </w:tcPr>
          <w:p>
            <w:pPr>
              <w:jc w:val="center"/>
              <w:rPr>
                <w:rFonts w:hint="eastAsia" w:ascii="仿宋_GB2312" w:hAnsi="仿宋" w:eastAsia="仿宋_GB2312" w:cs="仿宋"/>
                <w:szCs w:val="21"/>
              </w:rPr>
            </w:pPr>
          </w:p>
        </w:tc>
        <w:tc>
          <w:tcPr>
            <w:tcW w:w="3075" w:type="dxa"/>
            <w:gridSpan w:val="2"/>
            <w:tcBorders>
              <w:left w:val="single" w:color="auto" w:sz="4" w:space="0"/>
              <w:right w:val="single" w:color="auto" w:sz="4" w:space="0"/>
            </w:tcBorders>
            <w:vAlign w:val="top"/>
          </w:tcPr>
          <w:p>
            <w:pPr>
              <w:jc w:val="center"/>
              <w:rPr>
                <w:rFonts w:hint="eastAsia" w:ascii="仿宋_GB2312" w:hAnsi="仿宋" w:eastAsia="仿宋_GB2312" w:cs="仿宋"/>
                <w:szCs w:val="21"/>
              </w:rPr>
            </w:pPr>
          </w:p>
        </w:tc>
        <w:tc>
          <w:tcPr>
            <w:tcW w:w="1929" w:type="dxa"/>
            <w:tcBorders>
              <w:top w:val="single" w:color="auto" w:sz="4" w:space="0"/>
              <w:left w:val="single" w:color="auto" w:sz="4" w:space="0"/>
              <w:right w:val="single" w:color="auto" w:sz="4" w:space="0"/>
            </w:tcBorders>
            <w:vAlign w:val="top"/>
          </w:tcPr>
          <w:p>
            <w:pPr>
              <w:jc w:val="center"/>
              <w:rPr>
                <w:rFonts w:hint="eastAsia"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7" w:hRule="atLeast"/>
          <w:jc w:val="center"/>
        </w:trPr>
        <w:tc>
          <w:tcPr>
            <w:tcW w:w="504" w:type="dxa"/>
            <w:vMerge w:val="continue"/>
            <w:tcBorders>
              <w:top w:val="single" w:color="auto" w:sz="4" w:space="0"/>
              <w:left w:val="single" w:color="auto" w:sz="4" w:space="0"/>
              <w:right w:val="single" w:color="auto" w:sz="4" w:space="0"/>
            </w:tcBorders>
            <w:textDirection w:val="tbRlV"/>
            <w:vAlign w:val="center"/>
          </w:tcPr>
          <w:p>
            <w:pPr>
              <w:ind w:left="113" w:right="113"/>
              <w:jc w:val="center"/>
              <w:rPr>
                <w:rFonts w:hint="eastAsia" w:ascii="仿宋_GB2312" w:hAnsi="仿宋" w:eastAsia="仿宋_GB2312" w:cs="仿宋"/>
                <w:szCs w:val="21"/>
              </w:rPr>
            </w:pPr>
          </w:p>
        </w:tc>
        <w:tc>
          <w:tcPr>
            <w:tcW w:w="983" w:type="dxa"/>
            <w:tcBorders>
              <w:left w:val="single" w:color="auto" w:sz="4" w:space="0"/>
              <w:right w:val="single" w:color="auto" w:sz="4" w:space="0"/>
            </w:tcBorders>
            <w:vAlign w:val="top"/>
          </w:tcPr>
          <w:p>
            <w:pPr>
              <w:jc w:val="center"/>
              <w:rPr>
                <w:rFonts w:hint="eastAsia" w:ascii="仿宋_GB2312" w:hAnsi="仿宋" w:eastAsia="仿宋_GB2312" w:cs="仿宋"/>
                <w:szCs w:val="21"/>
              </w:rPr>
            </w:pPr>
          </w:p>
        </w:tc>
        <w:tc>
          <w:tcPr>
            <w:tcW w:w="1222" w:type="dxa"/>
            <w:tcBorders>
              <w:left w:val="single" w:color="auto" w:sz="4" w:space="0"/>
              <w:right w:val="single" w:color="auto" w:sz="4" w:space="0"/>
            </w:tcBorders>
            <w:vAlign w:val="top"/>
          </w:tcPr>
          <w:p>
            <w:pPr>
              <w:jc w:val="center"/>
              <w:rPr>
                <w:rFonts w:hint="eastAsia" w:ascii="仿宋_GB2312" w:hAnsi="仿宋" w:eastAsia="仿宋_GB2312" w:cs="仿宋"/>
                <w:szCs w:val="21"/>
              </w:rPr>
            </w:pPr>
          </w:p>
        </w:tc>
        <w:tc>
          <w:tcPr>
            <w:tcW w:w="1605" w:type="dxa"/>
            <w:tcBorders>
              <w:left w:val="single" w:color="auto" w:sz="4" w:space="0"/>
              <w:right w:val="single" w:color="auto" w:sz="4" w:space="0"/>
            </w:tcBorders>
            <w:vAlign w:val="top"/>
          </w:tcPr>
          <w:p>
            <w:pPr>
              <w:jc w:val="center"/>
              <w:rPr>
                <w:rFonts w:hint="eastAsia" w:ascii="仿宋_GB2312" w:hAnsi="仿宋" w:eastAsia="仿宋_GB2312" w:cs="仿宋"/>
                <w:szCs w:val="21"/>
              </w:rPr>
            </w:pPr>
          </w:p>
        </w:tc>
        <w:tc>
          <w:tcPr>
            <w:tcW w:w="3075" w:type="dxa"/>
            <w:gridSpan w:val="2"/>
            <w:tcBorders>
              <w:left w:val="single" w:color="auto" w:sz="4" w:space="0"/>
              <w:right w:val="single" w:color="auto" w:sz="4" w:space="0"/>
            </w:tcBorders>
            <w:vAlign w:val="top"/>
          </w:tcPr>
          <w:p>
            <w:pPr>
              <w:jc w:val="center"/>
              <w:rPr>
                <w:rFonts w:hint="eastAsia" w:ascii="仿宋_GB2312" w:hAnsi="仿宋" w:eastAsia="仿宋_GB2312" w:cs="仿宋"/>
                <w:szCs w:val="21"/>
              </w:rPr>
            </w:pPr>
          </w:p>
        </w:tc>
        <w:tc>
          <w:tcPr>
            <w:tcW w:w="1929" w:type="dxa"/>
            <w:tcBorders>
              <w:top w:val="single" w:color="auto" w:sz="4" w:space="0"/>
              <w:left w:val="single" w:color="auto" w:sz="4" w:space="0"/>
              <w:right w:val="single" w:color="auto" w:sz="4" w:space="0"/>
            </w:tcBorders>
            <w:vAlign w:val="top"/>
          </w:tcPr>
          <w:p>
            <w:pPr>
              <w:jc w:val="center"/>
              <w:rPr>
                <w:rFonts w:hint="eastAsia"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7" w:hRule="atLeast"/>
          <w:jc w:val="center"/>
        </w:trPr>
        <w:tc>
          <w:tcPr>
            <w:tcW w:w="504" w:type="dxa"/>
            <w:vMerge w:val="continue"/>
            <w:tcBorders>
              <w:top w:val="single" w:color="auto" w:sz="4" w:space="0"/>
              <w:left w:val="single" w:color="auto" w:sz="4" w:space="0"/>
              <w:right w:val="single" w:color="auto" w:sz="4" w:space="0"/>
            </w:tcBorders>
            <w:textDirection w:val="tbRlV"/>
            <w:vAlign w:val="center"/>
          </w:tcPr>
          <w:p>
            <w:pPr>
              <w:ind w:left="113" w:right="113"/>
              <w:jc w:val="center"/>
              <w:rPr>
                <w:rFonts w:hint="eastAsia" w:ascii="仿宋_GB2312" w:hAnsi="仿宋" w:eastAsia="仿宋_GB2312" w:cs="仿宋"/>
                <w:szCs w:val="21"/>
              </w:rPr>
            </w:pPr>
          </w:p>
        </w:tc>
        <w:tc>
          <w:tcPr>
            <w:tcW w:w="983" w:type="dxa"/>
            <w:tcBorders>
              <w:left w:val="single" w:color="auto" w:sz="4" w:space="0"/>
              <w:right w:val="single" w:color="auto" w:sz="4" w:space="0"/>
            </w:tcBorders>
            <w:vAlign w:val="top"/>
          </w:tcPr>
          <w:p>
            <w:pPr>
              <w:jc w:val="center"/>
              <w:rPr>
                <w:rFonts w:hint="eastAsia" w:ascii="仿宋_GB2312" w:hAnsi="仿宋" w:eastAsia="仿宋_GB2312" w:cs="仿宋"/>
                <w:szCs w:val="21"/>
              </w:rPr>
            </w:pPr>
          </w:p>
        </w:tc>
        <w:tc>
          <w:tcPr>
            <w:tcW w:w="1222" w:type="dxa"/>
            <w:tcBorders>
              <w:left w:val="single" w:color="auto" w:sz="4" w:space="0"/>
              <w:right w:val="single" w:color="auto" w:sz="4" w:space="0"/>
            </w:tcBorders>
            <w:vAlign w:val="top"/>
          </w:tcPr>
          <w:p>
            <w:pPr>
              <w:jc w:val="center"/>
              <w:rPr>
                <w:rFonts w:hint="eastAsia" w:ascii="仿宋_GB2312" w:hAnsi="仿宋" w:eastAsia="仿宋_GB2312" w:cs="仿宋"/>
                <w:szCs w:val="21"/>
              </w:rPr>
            </w:pPr>
          </w:p>
        </w:tc>
        <w:tc>
          <w:tcPr>
            <w:tcW w:w="1605" w:type="dxa"/>
            <w:tcBorders>
              <w:left w:val="single" w:color="auto" w:sz="4" w:space="0"/>
              <w:right w:val="single" w:color="auto" w:sz="4" w:space="0"/>
            </w:tcBorders>
            <w:vAlign w:val="top"/>
          </w:tcPr>
          <w:p>
            <w:pPr>
              <w:jc w:val="center"/>
              <w:rPr>
                <w:rFonts w:hint="eastAsia" w:ascii="仿宋_GB2312" w:hAnsi="仿宋" w:eastAsia="仿宋_GB2312" w:cs="仿宋"/>
                <w:szCs w:val="21"/>
              </w:rPr>
            </w:pPr>
          </w:p>
        </w:tc>
        <w:tc>
          <w:tcPr>
            <w:tcW w:w="3075" w:type="dxa"/>
            <w:gridSpan w:val="2"/>
            <w:tcBorders>
              <w:left w:val="single" w:color="auto" w:sz="4" w:space="0"/>
              <w:right w:val="single" w:color="auto" w:sz="4" w:space="0"/>
            </w:tcBorders>
            <w:vAlign w:val="top"/>
          </w:tcPr>
          <w:p>
            <w:pPr>
              <w:jc w:val="center"/>
              <w:rPr>
                <w:rFonts w:hint="eastAsia" w:ascii="仿宋_GB2312" w:hAnsi="仿宋" w:eastAsia="仿宋_GB2312" w:cs="仿宋"/>
                <w:szCs w:val="21"/>
              </w:rPr>
            </w:pPr>
          </w:p>
        </w:tc>
        <w:tc>
          <w:tcPr>
            <w:tcW w:w="1929" w:type="dxa"/>
            <w:tcBorders>
              <w:top w:val="single" w:color="auto" w:sz="4" w:space="0"/>
              <w:left w:val="single" w:color="auto" w:sz="4" w:space="0"/>
              <w:right w:val="single" w:color="auto" w:sz="4" w:space="0"/>
            </w:tcBorders>
            <w:vAlign w:val="top"/>
          </w:tcPr>
          <w:p>
            <w:pPr>
              <w:jc w:val="center"/>
              <w:rPr>
                <w:rFonts w:hint="eastAsia"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7" w:hRule="atLeast"/>
          <w:jc w:val="center"/>
        </w:trPr>
        <w:tc>
          <w:tcPr>
            <w:tcW w:w="504" w:type="dxa"/>
            <w:vMerge w:val="continue"/>
            <w:tcBorders>
              <w:top w:val="single" w:color="auto" w:sz="4" w:space="0"/>
              <w:left w:val="single" w:color="auto" w:sz="4" w:space="0"/>
              <w:right w:val="single" w:color="auto" w:sz="4" w:space="0"/>
            </w:tcBorders>
            <w:textDirection w:val="tbRlV"/>
            <w:vAlign w:val="center"/>
          </w:tcPr>
          <w:p>
            <w:pPr>
              <w:ind w:left="113" w:right="113"/>
              <w:jc w:val="center"/>
              <w:rPr>
                <w:rFonts w:hint="eastAsia" w:ascii="仿宋_GB2312" w:hAnsi="仿宋" w:eastAsia="仿宋_GB2312" w:cs="仿宋"/>
                <w:szCs w:val="21"/>
              </w:rPr>
            </w:pPr>
          </w:p>
        </w:tc>
        <w:tc>
          <w:tcPr>
            <w:tcW w:w="983" w:type="dxa"/>
            <w:tcBorders>
              <w:left w:val="single" w:color="auto" w:sz="4" w:space="0"/>
              <w:right w:val="single" w:color="auto" w:sz="4" w:space="0"/>
            </w:tcBorders>
            <w:vAlign w:val="top"/>
          </w:tcPr>
          <w:p>
            <w:pPr>
              <w:jc w:val="center"/>
              <w:rPr>
                <w:rFonts w:hint="eastAsia" w:ascii="仿宋_GB2312" w:hAnsi="仿宋" w:eastAsia="仿宋_GB2312" w:cs="仿宋"/>
                <w:szCs w:val="21"/>
              </w:rPr>
            </w:pPr>
          </w:p>
        </w:tc>
        <w:tc>
          <w:tcPr>
            <w:tcW w:w="1222" w:type="dxa"/>
            <w:tcBorders>
              <w:left w:val="single" w:color="auto" w:sz="4" w:space="0"/>
              <w:right w:val="single" w:color="auto" w:sz="4" w:space="0"/>
            </w:tcBorders>
            <w:vAlign w:val="top"/>
          </w:tcPr>
          <w:p>
            <w:pPr>
              <w:jc w:val="center"/>
              <w:rPr>
                <w:rFonts w:hint="eastAsia" w:ascii="仿宋_GB2312" w:hAnsi="仿宋" w:eastAsia="仿宋_GB2312" w:cs="仿宋"/>
                <w:szCs w:val="21"/>
              </w:rPr>
            </w:pPr>
          </w:p>
        </w:tc>
        <w:tc>
          <w:tcPr>
            <w:tcW w:w="1605" w:type="dxa"/>
            <w:tcBorders>
              <w:left w:val="single" w:color="auto" w:sz="4" w:space="0"/>
              <w:right w:val="single" w:color="auto" w:sz="4" w:space="0"/>
            </w:tcBorders>
            <w:vAlign w:val="top"/>
          </w:tcPr>
          <w:p>
            <w:pPr>
              <w:jc w:val="center"/>
              <w:rPr>
                <w:rFonts w:hint="eastAsia" w:ascii="仿宋_GB2312" w:hAnsi="仿宋" w:eastAsia="仿宋_GB2312" w:cs="仿宋"/>
                <w:szCs w:val="21"/>
              </w:rPr>
            </w:pPr>
          </w:p>
        </w:tc>
        <w:tc>
          <w:tcPr>
            <w:tcW w:w="3075" w:type="dxa"/>
            <w:gridSpan w:val="2"/>
            <w:tcBorders>
              <w:left w:val="single" w:color="auto" w:sz="4" w:space="0"/>
              <w:right w:val="single" w:color="auto" w:sz="4" w:space="0"/>
            </w:tcBorders>
            <w:vAlign w:val="top"/>
          </w:tcPr>
          <w:p>
            <w:pPr>
              <w:jc w:val="center"/>
              <w:rPr>
                <w:rFonts w:hint="eastAsia" w:ascii="仿宋_GB2312" w:hAnsi="仿宋" w:eastAsia="仿宋_GB2312" w:cs="仿宋"/>
                <w:szCs w:val="21"/>
              </w:rPr>
            </w:pPr>
          </w:p>
        </w:tc>
        <w:tc>
          <w:tcPr>
            <w:tcW w:w="1929" w:type="dxa"/>
            <w:tcBorders>
              <w:top w:val="single" w:color="auto" w:sz="4" w:space="0"/>
              <w:left w:val="single" w:color="auto" w:sz="4" w:space="0"/>
              <w:right w:val="single" w:color="auto" w:sz="4" w:space="0"/>
            </w:tcBorders>
            <w:vAlign w:val="top"/>
          </w:tcPr>
          <w:p>
            <w:pPr>
              <w:jc w:val="center"/>
              <w:rPr>
                <w:rFonts w:hint="eastAsia"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7" w:hRule="atLeast"/>
          <w:jc w:val="center"/>
        </w:trPr>
        <w:tc>
          <w:tcPr>
            <w:tcW w:w="504" w:type="dxa"/>
            <w:vMerge w:val="continue"/>
            <w:tcBorders>
              <w:top w:val="single" w:color="auto" w:sz="4" w:space="0"/>
              <w:left w:val="single" w:color="auto" w:sz="4" w:space="0"/>
              <w:right w:val="single" w:color="auto" w:sz="4" w:space="0"/>
            </w:tcBorders>
            <w:textDirection w:val="tbRlV"/>
            <w:vAlign w:val="center"/>
          </w:tcPr>
          <w:p>
            <w:pPr>
              <w:ind w:left="113" w:right="113"/>
              <w:jc w:val="center"/>
              <w:rPr>
                <w:rFonts w:hint="eastAsia" w:ascii="仿宋_GB2312" w:hAnsi="仿宋" w:eastAsia="仿宋_GB2312" w:cs="仿宋"/>
                <w:szCs w:val="21"/>
              </w:rPr>
            </w:pPr>
          </w:p>
        </w:tc>
        <w:tc>
          <w:tcPr>
            <w:tcW w:w="983" w:type="dxa"/>
            <w:tcBorders>
              <w:left w:val="single" w:color="auto" w:sz="4" w:space="0"/>
              <w:right w:val="single" w:color="auto" w:sz="4" w:space="0"/>
            </w:tcBorders>
            <w:vAlign w:val="top"/>
          </w:tcPr>
          <w:p>
            <w:pPr>
              <w:jc w:val="center"/>
              <w:rPr>
                <w:rFonts w:hint="eastAsia" w:ascii="仿宋_GB2312" w:hAnsi="仿宋" w:eastAsia="仿宋_GB2312" w:cs="仿宋"/>
                <w:szCs w:val="21"/>
              </w:rPr>
            </w:pPr>
          </w:p>
        </w:tc>
        <w:tc>
          <w:tcPr>
            <w:tcW w:w="1222" w:type="dxa"/>
            <w:tcBorders>
              <w:left w:val="single" w:color="auto" w:sz="4" w:space="0"/>
              <w:right w:val="single" w:color="auto" w:sz="4" w:space="0"/>
            </w:tcBorders>
            <w:vAlign w:val="top"/>
          </w:tcPr>
          <w:p>
            <w:pPr>
              <w:jc w:val="center"/>
              <w:rPr>
                <w:rFonts w:hint="eastAsia" w:ascii="仿宋_GB2312" w:hAnsi="仿宋" w:eastAsia="仿宋_GB2312" w:cs="仿宋"/>
                <w:szCs w:val="21"/>
              </w:rPr>
            </w:pPr>
          </w:p>
        </w:tc>
        <w:tc>
          <w:tcPr>
            <w:tcW w:w="1605" w:type="dxa"/>
            <w:tcBorders>
              <w:left w:val="single" w:color="auto" w:sz="4" w:space="0"/>
              <w:right w:val="single" w:color="auto" w:sz="4" w:space="0"/>
            </w:tcBorders>
            <w:vAlign w:val="top"/>
          </w:tcPr>
          <w:p>
            <w:pPr>
              <w:jc w:val="center"/>
              <w:rPr>
                <w:rFonts w:hint="eastAsia" w:ascii="仿宋_GB2312" w:hAnsi="仿宋" w:eastAsia="仿宋_GB2312" w:cs="仿宋"/>
                <w:szCs w:val="21"/>
              </w:rPr>
            </w:pPr>
          </w:p>
        </w:tc>
        <w:tc>
          <w:tcPr>
            <w:tcW w:w="3075" w:type="dxa"/>
            <w:gridSpan w:val="2"/>
            <w:tcBorders>
              <w:left w:val="single" w:color="auto" w:sz="4" w:space="0"/>
              <w:right w:val="single" w:color="auto" w:sz="4" w:space="0"/>
            </w:tcBorders>
            <w:vAlign w:val="top"/>
          </w:tcPr>
          <w:p>
            <w:pPr>
              <w:jc w:val="center"/>
              <w:rPr>
                <w:rFonts w:hint="eastAsia" w:ascii="仿宋_GB2312" w:hAnsi="仿宋" w:eastAsia="仿宋_GB2312" w:cs="仿宋"/>
                <w:szCs w:val="21"/>
              </w:rPr>
            </w:pPr>
          </w:p>
        </w:tc>
        <w:tc>
          <w:tcPr>
            <w:tcW w:w="1929" w:type="dxa"/>
            <w:tcBorders>
              <w:top w:val="single" w:color="auto" w:sz="4" w:space="0"/>
              <w:left w:val="single" w:color="auto" w:sz="4" w:space="0"/>
              <w:right w:val="single" w:color="auto" w:sz="4" w:space="0"/>
            </w:tcBorders>
            <w:vAlign w:val="top"/>
          </w:tcPr>
          <w:p>
            <w:pPr>
              <w:jc w:val="center"/>
              <w:rPr>
                <w:rFonts w:hint="eastAsia"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3" w:hRule="atLeast"/>
          <w:jc w:val="center"/>
        </w:trPr>
        <w:tc>
          <w:tcPr>
            <w:tcW w:w="1487" w:type="dxa"/>
            <w:gridSpan w:val="2"/>
            <w:tcBorders>
              <w:top w:val="single" w:color="auto" w:sz="4" w:space="0"/>
              <w:left w:val="single" w:color="auto" w:sz="4" w:space="0"/>
              <w:right w:val="single" w:color="auto" w:sz="4" w:space="0"/>
            </w:tcBorders>
            <w:vAlign w:val="center"/>
          </w:tcPr>
          <w:p>
            <w:pPr>
              <w:jc w:val="center"/>
              <w:rPr>
                <w:rFonts w:hint="eastAsia" w:ascii="仿宋_GB2312" w:hAnsi="仿宋" w:eastAsia="仿宋_GB2312" w:cs="仿宋"/>
                <w:b w:val="0"/>
                <w:bCs w:val="0"/>
                <w:szCs w:val="21"/>
                <w:lang w:eastAsia="zh-CN"/>
              </w:rPr>
            </w:pPr>
            <w:r>
              <w:rPr>
                <w:rFonts w:hint="eastAsia" w:ascii="楷体" w:hAnsi="楷体" w:eastAsia="楷体" w:cs="楷体"/>
                <w:b w:val="0"/>
                <w:bCs w:val="0"/>
                <w:sz w:val="30"/>
                <w:szCs w:val="30"/>
                <w:lang w:eastAsia="zh-CN"/>
              </w:rPr>
              <w:t>单位领导签</w:t>
            </w:r>
            <w:r>
              <w:rPr>
                <w:rFonts w:hint="eastAsia" w:ascii="楷体" w:hAnsi="楷体" w:eastAsia="楷体" w:cs="楷体"/>
                <w:b w:val="0"/>
                <w:bCs w:val="0"/>
                <w:sz w:val="30"/>
                <w:szCs w:val="30"/>
                <w:lang w:val="en-US" w:eastAsia="zh-CN"/>
              </w:rPr>
              <w:t xml:space="preserve">   </w:t>
            </w:r>
            <w:bookmarkStart w:id="0" w:name="_GoBack"/>
            <w:bookmarkEnd w:id="0"/>
            <w:r>
              <w:rPr>
                <w:rFonts w:hint="eastAsia" w:ascii="楷体" w:hAnsi="楷体" w:eastAsia="楷体" w:cs="楷体"/>
                <w:b w:val="0"/>
                <w:bCs w:val="0"/>
                <w:sz w:val="30"/>
                <w:szCs w:val="30"/>
                <w:lang w:eastAsia="zh-CN"/>
              </w:rPr>
              <w:t>字</w:t>
            </w:r>
          </w:p>
        </w:tc>
        <w:tc>
          <w:tcPr>
            <w:tcW w:w="7831" w:type="dxa"/>
            <w:gridSpan w:val="5"/>
            <w:tcBorders>
              <w:top w:val="single" w:color="auto" w:sz="4" w:space="0"/>
              <w:left w:val="single" w:color="auto" w:sz="4" w:space="0"/>
              <w:right w:val="single" w:color="auto" w:sz="4" w:space="0"/>
            </w:tcBorders>
            <w:vAlign w:val="center"/>
          </w:tcPr>
          <w:p>
            <w:pPr>
              <w:jc w:val="center"/>
              <w:rPr>
                <w:rFonts w:hint="eastAsia" w:ascii="楷体_GB2312" w:eastAsia="楷体_GB2312"/>
                <w:b w:val="0"/>
                <w:bCs w:val="0"/>
                <w:sz w:val="28"/>
                <w:szCs w:val="28"/>
              </w:rPr>
            </w:pPr>
            <w:r>
              <w:rPr>
                <w:rFonts w:hint="eastAsia" w:ascii="楷体_GB2312" w:eastAsia="楷体_GB2312"/>
                <w:b w:val="0"/>
                <w:bCs w:val="0"/>
                <w:sz w:val="28"/>
                <w:szCs w:val="28"/>
                <w:lang w:val="en-US" w:eastAsia="zh-CN"/>
              </w:rPr>
              <w:t xml:space="preserve">                                        </w:t>
            </w:r>
          </w:p>
          <w:p>
            <w:pPr>
              <w:jc w:val="center"/>
              <w:rPr>
                <w:rFonts w:hint="eastAsia" w:ascii="仿宋_GB2312" w:hAnsi="仿宋" w:eastAsia="仿宋_GB2312" w:cs="仿宋"/>
                <w:b w:val="0"/>
                <w:bCs w:val="0"/>
                <w:szCs w:val="21"/>
              </w:rPr>
            </w:pPr>
            <w:r>
              <w:rPr>
                <w:rFonts w:hint="eastAsia" w:ascii="楷体_GB2312" w:eastAsia="楷体_GB2312"/>
                <w:b w:val="0"/>
                <w:bCs w:val="0"/>
                <w:sz w:val="28"/>
                <w:szCs w:val="28"/>
                <w:lang w:val="en-US" w:eastAsia="zh-CN"/>
              </w:rPr>
              <w:t xml:space="preserve">                                 </w:t>
            </w:r>
            <w:r>
              <w:rPr>
                <w:rFonts w:hint="eastAsia" w:ascii="楷体_GB2312" w:eastAsia="楷体_GB2312"/>
                <w:b w:val="0"/>
                <w:bCs w:val="0"/>
                <w:sz w:val="28"/>
                <w:szCs w:val="28"/>
              </w:rPr>
              <w:t>年</w:t>
            </w:r>
            <w:r>
              <w:rPr>
                <w:rFonts w:hint="eastAsia" w:ascii="楷体_GB2312" w:eastAsia="楷体_GB2312"/>
                <w:b w:val="0"/>
                <w:bCs w:val="0"/>
                <w:sz w:val="28"/>
                <w:szCs w:val="28"/>
                <w:lang w:val="en-US" w:eastAsia="zh-CN"/>
              </w:rPr>
              <w:t xml:space="preserve">    </w:t>
            </w:r>
            <w:r>
              <w:rPr>
                <w:rFonts w:hint="eastAsia" w:ascii="楷体_GB2312" w:eastAsia="楷体_GB2312"/>
                <w:b w:val="0"/>
                <w:bCs w:val="0"/>
                <w:sz w:val="28"/>
                <w:szCs w:val="28"/>
              </w:rPr>
              <w:t>月</w:t>
            </w:r>
            <w:r>
              <w:rPr>
                <w:rFonts w:hint="eastAsia" w:ascii="楷体_GB2312" w:eastAsia="楷体_GB2312"/>
                <w:b w:val="0"/>
                <w:bCs w:val="0"/>
                <w:sz w:val="28"/>
                <w:szCs w:val="28"/>
                <w:lang w:val="en-US" w:eastAsia="zh-CN"/>
              </w:rPr>
              <w:t xml:space="preserve">    </w:t>
            </w:r>
            <w:r>
              <w:rPr>
                <w:rFonts w:hint="eastAsia" w:ascii="楷体_GB2312" w:eastAsia="楷体_GB2312"/>
                <w:b w:val="0"/>
                <w:bCs w:val="0"/>
                <w:sz w:val="28"/>
                <w:szCs w:val="28"/>
              </w:rPr>
              <w:t>日</w:t>
            </w:r>
          </w:p>
        </w:tc>
      </w:tr>
    </w:tbl>
    <w:p>
      <w:pPr>
        <w:adjustRightInd w:val="0"/>
        <w:snapToGrid w:val="0"/>
        <w:ind w:left="840" w:leftChars="0" w:hanging="840" w:hangingChars="400"/>
        <w:jc w:val="left"/>
        <w:rPr>
          <w:rFonts w:hint="eastAsia" w:ascii="仿宋_GB2312" w:hAnsi="仿宋" w:eastAsia="仿宋_GB2312" w:cs="仿宋"/>
          <w:szCs w:val="21"/>
          <w:lang w:val="en-US" w:eastAsia="zh-CN"/>
        </w:rPr>
      </w:pPr>
    </w:p>
    <w:p>
      <w:pPr>
        <w:adjustRightInd w:val="0"/>
        <w:snapToGrid w:val="0"/>
        <w:ind w:left="840" w:leftChars="0" w:hanging="840" w:hangingChars="400"/>
        <w:jc w:val="left"/>
        <w:rPr>
          <w:rFonts w:hint="eastAsia" w:ascii="仿宋_GB2312" w:hAnsi="仿宋" w:eastAsia="仿宋_GB2312" w:cs="仿宋"/>
          <w:szCs w:val="21"/>
          <w:lang w:val="en-US" w:eastAsia="zh-CN"/>
        </w:rPr>
      </w:pPr>
      <w:r>
        <w:rPr>
          <w:rFonts w:hint="eastAsia" w:ascii="仿宋_GB2312" w:hAnsi="仿宋" w:eastAsia="仿宋_GB2312" w:cs="仿宋"/>
          <w:szCs w:val="21"/>
          <w:lang w:val="en-US" w:eastAsia="zh-CN"/>
        </w:rPr>
        <w:t>备注：1.</w:t>
      </w:r>
      <w:r>
        <w:rPr>
          <w:rFonts w:hint="eastAsia" w:ascii="仿宋_GB2312" w:hAnsi="仿宋" w:eastAsia="仿宋_GB2312" w:cs="仿宋"/>
          <w:szCs w:val="21"/>
          <w:lang w:eastAsia="zh-CN"/>
        </w:rPr>
        <w:t>学生工作人员看课听课汇总</w:t>
      </w:r>
      <w:r>
        <w:rPr>
          <w:rFonts w:hint="eastAsia" w:ascii="仿宋_GB2312" w:hAnsi="仿宋" w:eastAsia="仿宋_GB2312" w:cs="仿宋"/>
          <w:szCs w:val="21"/>
        </w:rPr>
        <w:t>情况包括：</w:t>
      </w:r>
      <w:r>
        <w:rPr>
          <w:rFonts w:hint="eastAsia" w:ascii="仿宋_GB2312" w:hAnsi="仿宋" w:eastAsia="仿宋_GB2312" w:cs="仿宋"/>
          <w:szCs w:val="21"/>
          <w:lang w:eastAsia="zh-CN"/>
        </w:rPr>
        <w:t>学生迟到、早退、旷课、带食物进教室、上课睡觉、看（玩）手机（游戏）</w:t>
      </w:r>
      <w:r>
        <w:rPr>
          <w:rFonts w:hint="eastAsia" w:ascii="仿宋_GB2312" w:hAnsi="仿宋" w:eastAsia="仿宋_GB2312" w:cs="仿宋"/>
          <w:szCs w:val="21"/>
        </w:rPr>
        <w:t>等</w:t>
      </w:r>
      <w:r>
        <w:rPr>
          <w:rFonts w:hint="eastAsia" w:ascii="仿宋_GB2312" w:hAnsi="仿宋" w:eastAsia="仿宋_GB2312" w:cs="仿宋"/>
          <w:szCs w:val="21"/>
          <w:lang w:eastAsia="zh-CN"/>
        </w:rPr>
        <w:t>。</w:t>
      </w:r>
    </w:p>
    <w:p>
      <w:pPr>
        <w:adjustRightInd w:val="0"/>
        <w:snapToGrid w:val="0"/>
        <w:ind w:left="840" w:leftChars="300" w:hanging="210" w:hangingChars="100"/>
        <w:jc w:val="left"/>
        <w:rPr>
          <w:rFonts w:hint="eastAsia" w:ascii="仿宋_GB2312" w:hAnsi="仿宋" w:eastAsia="仿宋_GB2312" w:cs="仿宋"/>
          <w:szCs w:val="21"/>
          <w:lang w:val="en-US" w:eastAsia="zh-CN"/>
        </w:rPr>
      </w:pPr>
      <w:r>
        <w:rPr>
          <w:rFonts w:hint="eastAsia" w:ascii="仿宋_GB2312" w:hAnsi="仿宋" w:eastAsia="仿宋_GB2312" w:cs="仿宋"/>
          <w:szCs w:val="21"/>
          <w:lang w:val="en-US" w:eastAsia="zh-CN"/>
        </w:rPr>
        <w:t>2.各学院每周按照河南理工大学“学风建设提升年”学生工作人员看课听课情况记录单、学生干部上课情况记录表填写该表。</w:t>
      </w:r>
    </w:p>
    <w:p>
      <w:pPr>
        <w:adjustRightInd w:val="0"/>
        <w:snapToGrid w:val="0"/>
        <w:ind w:left="840" w:leftChars="300" w:hanging="210" w:hangingChars="100"/>
        <w:jc w:val="left"/>
        <w:rPr>
          <w:rFonts w:hint="eastAsia" w:ascii="仿宋_GB2312" w:hAnsi="仿宋" w:eastAsia="仿宋_GB2312" w:cs="仿宋"/>
          <w:szCs w:val="21"/>
          <w:lang w:val="en-US" w:eastAsia="zh-CN"/>
        </w:rPr>
      </w:pPr>
      <w:r>
        <w:rPr>
          <w:rFonts w:hint="eastAsia" w:ascii="仿宋_GB2312" w:hAnsi="仿宋" w:eastAsia="仿宋_GB2312" w:cs="仿宋"/>
          <w:szCs w:val="21"/>
          <w:lang w:val="en-US" w:eastAsia="zh-CN"/>
        </w:rPr>
        <w:t>3.各学院每周一将上周汇总情况报送至学生处学生科，学生处每两周公布一次看课听课情况，每月汇总公布各单位学风建设开展情况。</w:t>
      </w:r>
    </w:p>
    <w:p>
      <w:pPr>
        <w:adjustRightInd w:val="0"/>
        <w:snapToGrid w:val="0"/>
        <w:ind w:left="840" w:leftChars="300" w:hanging="210" w:hangingChars="100"/>
        <w:jc w:val="left"/>
        <w:rPr>
          <w:rFonts w:hint="eastAsia" w:ascii="仿宋_GB2312" w:hAnsi="仿宋" w:eastAsia="仿宋_GB2312" w:cs="仿宋"/>
          <w:szCs w:val="21"/>
          <w:lang w:val="en-US" w:eastAsia="zh-CN"/>
        </w:rPr>
      </w:pPr>
      <w:r>
        <w:rPr>
          <w:rFonts w:hint="eastAsia" w:ascii="仿宋_GB2312" w:hAnsi="仿宋" w:eastAsia="仿宋_GB2312" w:cs="仿宋"/>
          <w:szCs w:val="21"/>
          <w:lang w:val="en-US" w:eastAsia="zh-CN"/>
        </w:rPr>
        <w:t>4.数据来源：数据来源于学生干部日常课堂考勤情况和学工系统人员看课听课记录。</w:t>
      </w:r>
    </w:p>
    <w:p>
      <w:pPr>
        <w:adjustRightInd w:val="0"/>
        <w:snapToGrid w:val="0"/>
        <w:ind w:left="840" w:leftChars="300" w:hanging="210" w:hangingChars="100"/>
        <w:jc w:val="left"/>
        <w:rPr>
          <w:rFonts w:hint="eastAsia" w:ascii="仿宋_GB2312" w:hAnsi="仿宋" w:eastAsia="仿宋_GB2312" w:cs="仿宋"/>
          <w:szCs w:val="21"/>
          <w:lang w:val="en-US" w:eastAsia="zh-CN"/>
        </w:rPr>
      </w:pPr>
      <w:r>
        <w:rPr>
          <w:rFonts w:hint="eastAsia" w:ascii="仿宋_GB2312" w:hAnsi="仿宋" w:eastAsia="仿宋_GB2312" w:cs="仿宋"/>
          <w:szCs w:val="21"/>
          <w:lang w:val="en-US" w:eastAsia="zh-CN"/>
        </w:rPr>
        <w:t>5.本表作为2018年“学风建设提升年”检查督导使用。</w:t>
      </w:r>
    </w:p>
    <w:p>
      <w:pPr>
        <w:pStyle w:val="2"/>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1E719E"/>
    <w:rsid w:val="011D3F04"/>
    <w:rsid w:val="028C6CCA"/>
    <w:rsid w:val="02BC3CEE"/>
    <w:rsid w:val="05B01CEC"/>
    <w:rsid w:val="06E97CE6"/>
    <w:rsid w:val="0A534A49"/>
    <w:rsid w:val="0BB91408"/>
    <w:rsid w:val="0E016DD1"/>
    <w:rsid w:val="1754414E"/>
    <w:rsid w:val="19A35E17"/>
    <w:rsid w:val="1A9059C7"/>
    <w:rsid w:val="1F8668B3"/>
    <w:rsid w:val="2E071FFE"/>
    <w:rsid w:val="2E3E757B"/>
    <w:rsid w:val="2F3062C5"/>
    <w:rsid w:val="2F536446"/>
    <w:rsid w:val="30144F09"/>
    <w:rsid w:val="32C8764C"/>
    <w:rsid w:val="356B55A2"/>
    <w:rsid w:val="35FB2024"/>
    <w:rsid w:val="3B7E5428"/>
    <w:rsid w:val="3EC27FA8"/>
    <w:rsid w:val="40661495"/>
    <w:rsid w:val="41730B2D"/>
    <w:rsid w:val="435329EC"/>
    <w:rsid w:val="436B3A0E"/>
    <w:rsid w:val="4383532B"/>
    <w:rsid w:val="453E440C"/>
    <w:rsid w:val="4A6E11F4"/>
    <w:rsid w:val="50A2212D"/>
    <w:rsid w:val="52040F07"/>
    <w:rsid w:val="57552DC1"/>
    <w:rsid w:val="5A9808B2"/>
    <w:rsid w:val="602A0EE0"/>
    <w:rsid w:val="60777CAA"/>
    <w:rsid w:val="617F61B4"/>
    <w:rsid w:val="61954953"/>
    <w:rsid w:val="671E719E"/>
    <w:rsid w:val="6B2F5756"/>
    <w:rsid w:val="6FE9311E"/>
    <w:rsid w:val="71C833E8"/>
    <w:rsid w:val="75E155B9"/>
    <w:rsid w:val="765B2026"/>
    <w:rsid w:val="76F252B9"/>
    <w:rsid w:val="7A86677C"/>
    <w:rsid w:val="7D196CD4"/>
    <w:rsid w:val="7E7424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toa heading"/>
    <w:basedOn w:val="1"/>
    <w:next w:val="1"/>
    <w:qFormat/>
    <w:uiPriority w:val="0"/>
    <w:pPr>
      <w:spacing w:before="120" w:beforeLines="0" w:beforeAutospacing="0"/>
    </w:pPr>
    <w:rPr>
      <w:rFonts w:ascii="Arial" w:hAnsi="Arial"/>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2018-03-21T02:46:00Z</dcterms:created>
  <dc:creator>Administrator</dc:creator>
  <cp:lastModifiedBy>Administrator</cp:lastModifiedBy>
  <cp:lastPrinted>2018-03-22T09:47:00Z</cp:lastPrinted>
  <dcterms:modified xsi:type="dcterms:W3CDTF">2018-03-28T04:07:53Z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